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851" w14:textId="3C494208" w:rsidR="00C46B9B" w:rsidRPr="00421008" w:rsidRDefault="00421008" w:rsidP="00C46B9B">
      <w:pPr>
        <w:spacing w:before="240" w:after="240"/>
        <w:rPr>
          <w:b/>
          <w:sz w:val="24"/>
          <w:szCs w:val="24"/>
          <w:lang w:val="pl-PL"/>
        </w:rPr>
      </w:pPr>
      <w:r w:rsidRPr="00421008">
        <w:rPr>
          <w:bCs/>
          <w:i/>
          <w:iCs/>
          <w:sz w:val="24"/>
          <w:szCs w:val="24"/>
          <w:lang w:val="pl-PL"/>
        </w:rPr>
        <w:t>Informacja prasowa</w:t>
      </w:r>
      <w:r w:rsidR="00C46B9B" w:rsidRPr="00421008">
        <w:rPr>
          <w:b/>
          <w:sz w:val="24"/>
          <w:szCs w:val="24"/>
          <w:lang w:val="pl-PL"/>
        </w:rPr>
        <w:t xml:space="preserve"> </w:t>
      </w:r>
    </w:p>
    <w:p w14:paraId="58464185" w14:textId="79CD783F" w:rsidR="00566FF8" w:rsidRPr="00566FF8" w:rsidRDefault="0090616F" w:rsidP="00B07BD3">
      <w:pPr>
        <w:spacing w:before="240" w:after="240"/>
        <w:jc w:val="center"/>
        <w:rPr>
          <w:b/>
          <w:sz w:val="30"/>
          <w:szCs w:val="30"/>
          <w:lang w:val="pl-PL"/>
        </w:rPr>
      </w:pPr>
      <w:r w:rsidRPr="00566FF8">
        <w:rPr>
          <w:b/>
          <w:sz w:val="30"/>
          <w:szCs w:val="30"/>
          <w:lang w:val="pl-PL"/>
        </w:rPr>
        <w:t xml:space="preserve">Dzieci w Polsce </w:t>
      </w:r>
      <w:r w:rsidR="00031D00" w:rsidRPr="00566FF8">
        <w:rPr>
          <w:b/>
          <w:sz w:val="30"/>
          <w:szCs w:val="30"/>
          <w:lang w:val="pl-PL"/>
        </w:rPr>
        <w:t>mówią</w:t>
      </w:r>
      <w:r w:rsidR="00566FF8" w:rsidRPr="00566FF8">
        <w:rPr>
          <w:b/>
          <w:sz w:val="30"/>
          <w:szCs w:val="30"/>
          <w:lang w:val="pl-PL"/>
        </w:rPr>
        <w:t xml:space="preserve"> o zdrowiu psychicznym, edukacji i</w:t>
      </w:r>
      <w:r w:rsidR="009A2325">
        <w:rPr>
          <w:b/>
          <w:sz w:val="30"/>
          <w:szCs w:val="30"/>
          <w:lang w:val="pl-PL"/>
        </w:rPr>
        <w:t> </w:t>
      </w:r>
      <w:r w:rsidR="00566FF8" w:rsidRPr="00566FF8">
        <w:rPr>
          <w:b/>
          <w:sz w:val="30"/>
          <w:szCs w:val="30"/>
          <w:lang w:val="pl-PL"/>
        </w:rPr>
        <w:t xml:space="preserve">integracji w obliczu wojny w Ukrainie </w:t>
      </w:r>
      <w:r w:rsidR="005E5977">
        <w:rPr>
          <w:b/>
          <w:sz w:val="30"/>
          <w:szCs w:val="30"/>
          <w:lang w:val="pl-PL"/>
        </w:rPr>
        <w:t>w</w:t>
      </w:r>
      <w:r w:rsidR="00E4540A">
        <w:rPr>
          <w:b/>
          <w:sz w:val="30"/>
          <w:szCs w:val="30"/>
          <w:lang w:val="pl-PL"/>
        </w:rPr>
        <w:t xml:space="preserve"> n</w:t>
      </w:r>
      <w:r w:rsidR="00566FF8" w:rsidRPr="00566FF8">
        <w:rPr>
          <w:b/>
          <w:sz w:val="30"/>
          <w:szCs w:val="30"/>
          <w:lang w:val="pl-PL"/>
        </w:rPr>
        <w:t>ajnowszy</w:t>
      </w:r>
      <w:r w:rsidR="005E5977">
        <w:rPr>
          <w:b/>
          <w:sz w:val="30"/>
          <w:szCs w:val="30"/>
          <w:lang w:val="pl-PL"/>
        </w:rPr>
        <w:t>m</w:t>
      </w:r>
      <w:r w:rsidR="00E4540A">
        <w:rPr>
          <w:b/>
          <w:sz w:val="30"/>
          <w:szCs w:val="30"/>
          <w:lang w:val="pl-PL"/>
        </w:rPr>
        <w:t xml:space="preserve"> </w:t>
      </w:r>
      <w:r w:rsidR="00566FF8" w:rsidRPr="00566FF8">
        <w:rPr>
          <w:b/>
          <w:sz w:val="30"/>
          <w:szCs w:val="30"/>
          <w:lang w:val="pl-PL"/>
        </w:rPr>
        <w:t>rapor</w:t>
      </w:r>
      <w:r w:rsidR="005E5977">
        <w:rPr>
          <w:b/>
          <w:sz w:val="30"/>
          <w:szCs w:val="30"/>
          <w:lang w:val="pl-PL"/>
        </w:rPr>
        <w:t>cie</w:t>
      </w:r>
      <w:r w:rsidR="00566FF8" w:rsidRPr="00566FF8">
        <w:rPr>
          <w:b/>
          <w:sz w:val="30"/>
          <w:szCs w:val="30"/>
          <w:lang w:val="pl-PL"/>
        </w:rPr>
        <w:t xml:space="preserve"> UNICEF, Plan International i Save the Children</w:t>
      </w:r>
    </w:p>
    <w:p w14:paraId="3B378F26" w14:textId="5724C620" w:rsidR="0020442A" w:rsidRPr="009A2325" w:rsidRDefault="0020442A" w:rsidP="009A2325">
      <w:pPr>
        <w:spacing w:before="240" w:after="240"/>
        <w:jc w:val="center"/>
        <w:rPr>
          <w:i/>
          <w:lang w:val="pl-PL"/>
        </w:rPr>
      </w:pPr>
      <w:r w:rsidRPr="0020442A">
        <w:rPr>
          <w:i/>
          <w:lang w:val="pl-PL"/>
        </w:rPr>
        <w:t>To pierwszy w Polsce raport trzech organizacji, które konsultowały się z dziećmi i wysłuchały ich głosu</w:t>
      </w:r>
      <w:r w:rsidR="00C91CEA">
        <w:rPr>
          <w:i/>
          <w:lang w:val="pl-PL"/>
        </w:rPr>
        <w:t xml:space="preserve"> w sprawie</w:t>
      </w:r>
      <w:r w:rsidRPr="0020442A">
        <w:rPr>
          <w:i/>
          <w:lang w:val="pl-PL"/>
        </w:rPr>
        <w:t xml:space="preserve"> edukacj</w:t>
      </w:r>
      <w:r w:rsidR="00C91CEA">
        <w:rPr>
          <w:i/>
          <w:lang w:val="pl-PL"/>
        </w:rPr>
        <w:t>i</w:t>
      </w:r>
      <w:r w:rsidRPr="0020442A">
        <w:rPr>
          <w:i/>
          <w:lang w:val="pl-PL"/>
        </w:rPr>
        <w:t>, spójnoś</w:t>
      </w:r>
      <w:r w:rsidR="00C91CEA">
        <w:rPr>
          <w:i/>
          <w:lang w:val="pl-PL"/>
        </w:rPr>
        <w:t>ci</w:t>
      </w:r>
      <w:r w:rsidRPr="0020442A">
        <w:rPr>
          <w:i/>
          <w:lang w:val="pl-PL"/>
        </w:rPr>
        <w:t xml:space="preserve"> społeczn</w:t>
      </w:r>
      <w:r w:rsidR="00C91CEA">
        <w:rPr>
          <w:i/>
          <w:lang w:val="pl-PL"/>
        </w:rPr>
        <w:t>ej</w:t>
      </w:r>
      <w:r w:rsidRPr="0020442A">
        <w:rPr>
          <w:i/>
          <w:lang w:val="pl-PL"/>
        </w:rPr>
        <w:t>, zdrowi</w:t>
      </w:r>
      <w:r w:rsidR="00C91CEA">
        <w:rPr>
          <w:i/>
          <w:lang w:val="pl-PL"/>
        </w:rPr>
        <w:t>a</w:t>
      </w:r>
      <w:r w:rsidRPr="0020442A">
        <w:rPr>
          <w:i/>
          <w:lang w:val="pl-PL"/>
        </w:rPr>
        <w:t xml:space="preserve"> psychiczne</w:t>
      </w:r>
      <w:r w:rsidR="00C91CEA">
        <w:rPr>
          <w:i/>
          <w:lang w:val="pl-PL"/>
        </w:rPr>
        <w:t>go</w:t>
      </w:r>
      <w:r w:rsidRPr="0020442A">
        <w:rPr>
          <w:i/>
          <w:lang w:val="pl-PL"/>
        </w:rPr>
        <w:t xml:space="preserve"> i wsparci</w:t>
      </w:r>
      <w:r w:rsidR="00C91CEA">
        <w:rPr>
          <w:i/>
          <w:lang w:val="pl-PL"/>
        </w:rPr>
        <w:t>a</w:t>
      </w:r>
      <w:r w:rsidRPr="0020442A">
        <w:rPr>
          <w:i/>
          <w:lang w:val="pl-PL"/>
        </w:rPr>
        <w:t xml:space="preserve"> psychospołeczne</w:t>
      </w:r>
      <w:r w:rsidR="00C91CEA">
        <w:rPr>
          <w:i/>
          <w:lang w:val="pl-PL"/>
        </w:rPr>
        <w:t>go</w:t>
      </w:r>
      <w:r w:rsidRPr="0020442A">
        <w:rPr>
          <w:i/>
          <w:lang w:val="pl-PL"/>
        </w:rPr>
        <w:t xml:space="preserve"> oraz ich praw</w:t>
      </w:r>
      <w:r w:rsidR="00C91CEA">
        <w:rPr>
          <w:i/>
          <w:lang w:val="pl-PL"/>
        </w:rPr>
        <w:t>a</w:t>
      </w:r>
      <w:r w:rsidRPr="0020442A">
        <w:rPr>
          <w:i/>
          <w:lang w:val="pl-PL"/>
        </w:rPr>
        <w:t xml:space="preserve"> do </w:t>
      </w:r>
      <w:r w:rsidR="000C170D">
        <w:rPr>
          <w:i/>
          <w:lang w:val="pl-PL"/>
        </w:rPr>
        <w:t>partycypacji</w:t>
      </w:r>
      <w:r w:rsidRPr="0020442A">
        <w:rPr>
          <w:i/>
          <w:lang w:val="pl-PL"/>
        </w:rPr>
        <w:t>.</w:t>
      </w:r>
    </w:p>
    <w:p w14:paraId="00000005" w14:textId="6B6FADDD" w:rsidR="00C57133" w:rsidRPr="00E62DCA" w:rsidRDefault="00B06D0A" w:rsidP="009A2325">
      <w:pPr>
        <w:spacing w:before="240" w:after="240"/>
        <w:jc w:val="both"/>
        <w:rPr>
          <w:lang w:val="pl-PL"/>
        </w:rPr>
      </w:pPr>
      <w:r>
        <w:rPr>
          <w:b/>
        </w:rPr>
        <w:t>War</w:t>
      </w:r>
      <w:r w:rsidR="0096763D">
        <w:rPr>
          <w:b/>
        </w:rPr>
        <w:t>szawa</w:t>
      </w:r>
      <w:r>
        <w:rPr>
          <w:b/>
        </w:rPr>
        <w:t xml:space="preserve">, 20 </w:t>
      </w:r>
      <w:r w:rsidR="0096763D">
        <w:rPr>
          <w:b/>
        </w:rPr>
        <w:t xml:space="preserve">listopada 2023 r. </w:t>
      </w:r>
      <w:r>
        <w:t xml:space="preserve">– </w:t>
      </w:r>
      <w:r w:rsidR="00194FFC" w:rsidRPr="00E62DCA">
        <w:rPr>
          <w:lang w:val="pl-PL"/>
        </w:rPr>
        <w:t>W Międzynarodowym Dniu Praw Dziecka</w:t>
      </w:r>
      <w:r w:rsidR="009E2D4E">
        <w:rPr>
          <w:lang w:val="pl-PL"/>
        </w:rPr>
        <w:t>,</w:t>
      </w:r>
      <w:r w:rsidR="00194FFC" w:rsidRPr="00E62DCA">
        <w:rPr>
          <w:lang w:val="pl-PL"/>
        </w:rPr>
        <w:t xml:space="preserve"> trzy międzynarodowe organizacje działając</w:t>
      </w:r>
      <w:r w:rsidR="004C55FE">
        <w:rPr>
          <w:lang w:val="pl-PL"/>
        </w:rPr>
        <w:t>e</w:t>
      </w:r>
      <w:r w:rsidR="00194FFC" w:rsidRPr="00E62DCA">
        <w:rPr>
          <w:lang w:val="pl-PL"/>
        </w:rPr>
        <w:t xml:space="preserve"> na rzecz ochrony dzieci w Polsce: </w:t>
      </w:r>
      <w:r w:rsidR="003105EB">
        <w:rPr>
          <w:lang w:val="pl-PL"/>
        </w:rPr>
        <w:t>Fundusz Narodów Zjednoczonych na rzecz Dzieci (</w:t>
      </w:r>
      <w:r w:rsidR="00194FFC" w:rsidRPr="00E62DCA">
        <w:rPr>
          <w:lang w:val="pl-PL"/>
        </w:rPr>
        <w:t>UNICEF</w:t>
      </w:r>
      <w:r w:rsidR="003105EB">
        <w:rPr>
          <w:lang w:val="pl-PL"/>
        </w:rPr>
        <w:t>)</w:t>
      </w:r>
      <w:r w:rsidR="00194FFC" w:rsidRPr="00E62DCA">
        <w:rPr>
          <w:lang w:val="pl-PL"/>
        </w:rPr>
        <w:t xml:space="preserve">, Plan International i Save the Children opublikowały raport z badania </w:t>
      </w:r>
      <w:r w:rsidR="008859B4">
        <w:rPr>
          <w:lang w:val="pl-PL"/>
        </w:rPr>
        <w:t xml:space="preserve">subiektywnego </w:t>
      </w:r>
      <w:r w:rsidR="00194FFC" w:rsidRPr="00E62DCA">
        <w:rPr>
          <w:lang w:val="pl-PL"/>
        </w:rPr>
        <w:t>dobrostanu dzieci i młodzieży mieszkającej w Polsce w obliczu wojny w Ukrainie.</w:t>
      </w:r>
      <w:r w:rsidR="00F07D7D">
        <w:rPr>
          <w:lang w:val="pl-PL"/>
        </w:rPr>
        <w:t xml:space="preserve"> R</w:t>
      </w:r>
      <w:r w:rsidR="00F07D7D" w:rsidRPr="00F07D7D">
        <w:rPr>
          <w:lang w:val="pl-PL"/>
        </w:rPr>
        <w:t xml:space="preserve">aport opiera się na głosach i opiniach dzieci, przedstawionych na podstawie wykonanych przez nie zdjęć i </w:t>
      </w:r>
      <w:r w:rsidR="007231F2">
        <w:rPr>
          <w:lang w:val="pl-PL"/>
        </w:rPr>
        <w:t>wyrażonych podczas konsultacji.</w:t>
      </w:r>
    </w:p>
    <w:p w14:paraId="68223A35" w14:textId="5F382F51" w:rsidR="0019694D" w:rsidRDefault="00AD521E" w:rsidP="009A2325">
      <w:pPr>
        <w:spacing w:before="240" w:after="240"/>
        <w:jc w:val="both"/>
        <w:rPr>
          <w:lang w:val="pl-PL"/>
        </w:rPr>
      </w:pPr>
      <w:r w:rsidRPr="00AD521E">
        <w:rPr>
          <w:lang w:val="pl-PL"/>
        </w:rPr>
        <w:t>W badaniu wzięła udział ponad setka dzieci z Ukrainy i Polski, które obecnie mieszkają w</w:t>
      </w:r>
      <w:r w:rsidR="009A2325">
        <w:rPr>
          <w:lang w:val="pl-PL"/>
        </w:rPr>
        <w:t> </w:t>
      </w:r>
      <w:r w:rsidRPr="00AD521E">
        <w:rPr>
          <w:lang w:val="pl-PL"/>
        </w:rPr>
        <w:t>Warszawie, Wrocławiu i Krakowie.</w:t>
      </w:r>
      <w:r w:rsidR="0019694D">
        <w:rPr>
          <w:lang w:val="pl-PL"/>
        </w:rPr>
        <w:t xml:space="preserve"> Jego celem </w:t>
      </w:r>
      <w:r w:rsidR="00884FA3">
        <w:rPr>
          <w:lang w:val="pl-PL"/>
        </w:rPr>
        <w:t>było</w:t>
      </w:r>
      <w:r w:rsidR="001C668C">
        <w:rPr>
          <w:lang w:val="pl-PL"/>
        </w:rPr>
        <w:t xml:space="preserve"> g</w:t>
      </w:r>
      <w:r w:rsidR="0019694D" w:rsidRPr="0019694D">
        <w:rPr>
          <w:lang w:val="pl-PL"/>
        </w:rPr>
        <w:t>łębsze zrozumienie wyzwań stojących przed dziećmi uchodźc</w:t>
      </w:r>
      <w:r w:rsidR="001C668C">
        <w:rPr>
          <w:lang w:val="pl-PL"/>
        </w:rPr>
        <w:t>ami</w:t>
      </w:r>
      <w:r w:rsidR="0019694D" w:rsidRPr="0019694D">
        <w:rPr>
          <w:lang w:val="pl-PL"/>
        </w:rPr>
        <w:t xml:space="preserve"> z Ukrainy i dzie</w:t>
      </w:r>
      <w:r w:rsidR="00EF0A0A">
        <w:rPr>
          <w:lang w:val="pl-PL"/>
        </w:rPr>
        <w:t>ćmi</w:t>
      </w:r>
      <w:r w:rsidR="0019694D" w:rsidRPr="0019694D">
        <w:rPr>
          <w:lang w:val="pl-PL"/>
        </w:rPr>
        <w:t xml:space="preserve"> ze społeczności przyjmujących, wyrażonych za pomocą ich własnych słów i obrazów, a także zidentyfikowanie możliwości poprawy ich dobrostanu. W ramach badania dzieci </w:t>
      </w:r>
      <w:r w:rsidR="00D06A7A">
        <w:rPr>
          <w:lang w:val="pl-PL"/>
        </w:rPr>
        <w:t>pokazały</w:t>
      </w:r>
      <w:r w:rsidR="0019694D" w:rsidRPr="0019694D">
        <w:rPr>
          <w:lang w:val="pl-PL"/>
        </w:rPr>
        <w:t xml:space="preserve">, jak doświadczają życia w Polsce, robiąc zdjęcia </w:t>
      </w:r>
      <w:r w:rsidR="009E1CDB">
        <w:rPr>
          <w:lang w:val="pl-PL"/>
        </w:rPr>
        <w:t xml:space="preserve">na ważne dla nich tematy </w:t>
      </w:r>
      <w:r w:rsidR="0019694D" w:rsidRPr="0019694D">
        <w:rPr>
          <w:lang w:val="pl-PL"/>
        </w:rPr>
        <w:t>i prowadząc konstruktywne dialogi.</w:t>
      </w:r>
      <w:r w:rsidR="00C96538">
        <w:rPr>
          <w:lang w:val="pl-PL"/>
        </w:rPr>
        <w:t xml:space="preserve"> </w:t>
      </w:r>
      <w:r w:rsidR="0019694D" w:rsidRPr="0019694D">
        <w:rPr>
          <w:lang w:val="pl-PL"/>
        </w:rPr>
        <w:t xml:space="preserve">Metodologia </w:t>
      </w:r>
      <w:r w:rsidR="00D64309">
        <w:rPr>
          <w:lang w:val="pl-PL"/>
        </w:rPr>
        <w:t>p</w:t>
      </w:r>
      <w:r w:rsidR="0019694D" w:rsidRPr="0019694D">
        <w:rPr>
          <w:lang w:val="pl-PL"/>
        </w:rPr>
        <w:t>hotovoice, w ramach której uczestnicy są zapraszani do robienia zdjęć na określone tematy, to kreatywny, innowacyjny i skuteczny sposób prowadzenia badań. Metoda ta pozwala także dzieciom na zabranie głosu w przedmiocie badań, gdyż to one go współtworzą. Zebrano także informacje na temat „świata wokół dzieci”, dlatego też konsultacje z dziećmi z Ukrainy odbywały się w grupach, z udziałem ich polskich rówieśników.</w:t>
      </w:r>
    </w:p>
    <w:p w14:paraId="0A228EFD" w14:textId="161296B4" w:rsidR="00062536" w:rsidRPr="00B06D0A" w:rsidRDefault="00062536" w:rsidP="009A2325">
      <w:pPr>
        <w:spacing w:before="240" w:after="240"/>
        <w:jc w:val="both"/>
        <w:rPr>
          <w:i/>
          <w:iCs/>
          <w:lang w:val="pl-PL"/>
        </w:rPr>
      </w:pPr>
      <w:r w:rsidRPr="00B06D0A">
        <w:rPr>
          <w:i/>
          <w:iCs/>
          <w:lang w:val="pl-PL"/>
        </w:rPr>
        <w:t xml:space="preserve">„Dziś, w Międzynarodowym Dniu Praw Dziecka, który upamiętnia podpisanie Konwencji o prawach dziecka, </w:t>
      </w:r>
      <w:r w:rsidR="00BD7E6D" w:rsidRPr="00B06D0A">
        <w:rPr>
          <w:i/>
          <w:iCs/>
          <w:lang w:val="pl-PL"/>
        </w:rPr>
        <w:t xml:space="preserve">zwracamy </w:t>
      </w:r>
      <w:r w:rsidRPr="00B06D0A">
        <w:rPr>
          <w:i/>
          <w:iCs/>
          <w:lang w:val="pl-PL"/>
        </w:rPr>
        <w:t>naszą uwagę na dzieci i ich prawa. Polska odegrała w tym procesie wyjątkową rolę, składając pierwszy projekt dokumentu przygotowany przez zespół kierowany przez polskiego prawnika Adama Łopatkę i ratyfikując go w 1991 r.”</w:t>
      </w:r>
      <w:r w:rsidR="004162B2" w:rsidRPr="00B06D0A">
        <w:rPr>
          <w:i/>
          <w:iCs/>
          <w:lang w:val="pl-PL"/>
        </w:rPr>
        <w:t xml:space="preserve">, </w:t>
      </w:r>
      <w:r w:rsidRPr="00062536">
        <w:rPr>
          <w:lang w:val="pl-PL"/>
        </w:rPr>
        <w:t xml:space="preserve">powiedział dr Rashed Mustafa Sarwar, Krajowy Koordynator </w:t>
      </w:r>
      <w:r w:rsidR="004162B2">
        <w:rPr>
          <w:lang w:val="pl-PL"/>
        </w:rPr>
        <w:t xml:space="preserve">Biura UNICEF </w:t>
      </w:r>
      <w:r w:rsidRPr="00062536">
        <w:rPr>
          <w:lang w:val="pl-PL"/>
        </w:rPr>
        <w:t xml:space="preserve">ds. Reagowania na </w:t>
      </w:r>
      <w:r w:rsidR="004162B2">
        <w:rPr>
          <w:lang w:val="pl-PL"/>
        </w:rPr>
        <w:t xml:space="preserve">Potrzeby </w:t>
      </w:r>
      <w:r w:rsidRPr="00062536">
        <w:rPr>
          <w:lang w:val="pl-PL"/>
        </w:rPr>
        <w:t>Uchodźców w Polsce.</w:t>
      </w:r>
      <w:r w:rsidR="00276A59">
        <w:rPr>
          <w:lang w:val="pl-PL"/>
        </w:rPr>
        <w:t xml:space="preserve"> </w:t>
      </w:r>
      <w:r w:rsidRPr="00B06D0A">
        <w:rPr>
          <w:i/>
          <w:iCs/>
          <w:lang w:val="pl-PL"/>
        </w:rPr>
        <w:t>„Wśród</w:t>
      </w:r>
      <w:r w:rsidR="004162B2" w:rsidRPr="00B06D0A">
        <w:rPr>
          <w:i/>
          <w:iCs/>
          <w:lang w:val="pl-PL"/>
        </w:rPr>
        <w:t xml:space="preserve"> </w:t>
      </w:r>
      <w:r w:rsidRPr="00B06D0A">
        <w:rPr>
          <w:i/>
          <w:iCs/>
          <w:lang w:val="pl-PL"/>
        </w:rPr>
        <w:t xml:space="preserve">podstawowych </w:t>
      </w:r>
      <w:r w:rsidR="004162B2" w:rsidRPr="00B06D0A">
        <w:rPr>
          <w:i/>
          <w:iCs/>
          <w:lang w:val="pl-PL"/>
        </w:rPr>
        <w:t xml:space="preserve">praw </w:t>
      </w:r>
      <w:r w:rsidRPr="00B06D0A">
        <w:rPr>
          <w:i/>
          <w:iCs/>
          <w:lang w:val="pl-PL"/>
        </w:rPr>
        <w:t xml:space="preserve">określonych w </w:t>
      </w:r>
      <w:r w:rsidR="004162B2" w:rsidRPr="00B06D0A">
        <w:rPr>
          <w:i/>
          <w:iCs/>
          <w:lang w:val="pl-PL"/>
        </w:rPr>
        <w:t>Konwencji</w:t>
      </w:r>
      <w:r w:rsidRPr="00B06D0A">
        <w:rPr>
          <w:i/>
          <w:iCs/>
          <w:lang w:val="pl-PL"/>
        </w:rPr>
        <w:t xml:space="preserve"> znajduje się również prawo dzieci do odgrywania roli w kształtowaniu swojego życia. Mam nadzieję, że rekomendacje zawarte w tym raporcie staną się</w:t>
      </w:r>
      <w:r w:rsidR="006A187E" w:rsidRPr="00B06D0A">
        <w:rPr>
          <w:i/>
          <w:iCs/>
          <w:lang w:val="pl-PL"/>
        </w:rPr>
        <w:t xml:space="preserve"> </w:t>
      </w:r>
      <w:r w:rsidRPr="00B06D0A">
        <w:rPr>
          <w:i/>
          <w:iCs/>
          <w:lang w:val="pl-PL"/>
        </w:rPr>
        <w:t>wskazówką dla dalszych działań władz krajowych i lokalnych w Polsce, organizacji międzynarodowych i społeczeństwa obywatelskiego oraz pomogą nam w budowaniu i wspieraniu programów odpowiadających na potrzeby dzieci z Ukrainy i Polsk</w:t>
      </w:r>
      <w:r w:rsidR="00276A59" w:rsidRPr="00B06D0A">
        <w:rPr>
          <w:i/>
          <w:iCs/>
          <w:lang w:val="pl-PL"/>
        </w:rPr>
        <w:t>i</w:t>
      </w:r>
      <w:r w:rsidRPr="00B06D0A">
        <w:rPr>
          <w:i/>
          <w:iCs/>
          <w:lang w:val="pl-PL"/>
        </w:rPr>
        <w:t>."</w:t>
      </w:r>
    </w:p>
    <w:p w14:paraId="4ADAD623" w14:textId="2491F5F7" w:rsidR="00B023DA" w:rsidRPr="00B023DA" w:rsidRDefault="00B023DA" w:rsidP="009A2325">
      <w:pPr>
        <w:spacing w:before="240" w:after="240"/>
        <w:jc w:val="both"/>
        <w:rPr>
          <w:lang w:val="pl-PL"/>
        </w:rPr>
      </w:pPr>
      <w:r w:rsidRPr="00B06D0A">
        <w:rPr>
          <w:i/>
          <w:iCs/>
          <w:lang w:val="pl-PL"/>
        </w:rPr>
        <w:t>„Obecnie w Polsce aktywnie zarejestrowanych jest 957 000 uchodźców z Ukrainy. Około 380 000 z</w:t>
      </w:r>
      <w:r w:rsidR="009A2325" w:rsidRPr="00B06D0A">
        <w:rPr>
          <w:i/>
          <w:iCs/>
          <w:lang w:val="pl-PL"/>
        </w:rPr>
        <w:t> </w:t>
      </w:r>
      <w:r w:rsidRPr="00B06D0A">
        <w:rPr>
          <w:i/>
          <w:iCs/>
          <w:lang w:val="pl-PL"/>
        </w:rPr>
        <w:t xml:space="preserve">nich to dzieci. </w:t>
      </w:r>
      <w:r w:rsidR="000C090D" w:rsidRPr="00B06D0A">
        <w:rPr>
          <w:i/>
          <w:iCs/>
          <w:lang w:val="pl-PL"/>
        </w:rPr>
        <w:t>Niemal</w:t>
      </w:r>
      <w:r w:rsidRPr="00B06D0A">
        <w:rPr>
          <w:i/>
          <w:iCs/>
          <w:lang w:val="pl-PL"/>
        </w:rPr>
        <w:t xml:space="preserve"> dwa lata od eskalacji wojny </w:t>
      </w:r>
      <w:r w:rsidR="000C090D" w:rsidRPr="00B06D0A">
        <w:rPr>
          <w:i/>
          <w:iCs/>
          <w:lang w:val="pl-PL"/>
        </w:rPr>
        <w:t>w</w:t>
      </w:r>
      <w:r w:rsidRPr="00B06D0A">
        <w:rPr>
          <w:i/>
          <w:iCs/>
          <w:lang w:val="pl-PL"/>
        </w:rPr>
        <w:t xml:space="preserve"> Ukrainie dziewczęta, chłopcy i ich rodziny wciąż każdego dnia stają w obliczu kryzysu humanitarnego”</w:t>
      </w:r>
      <w:r w:rsidR="000C090D" w:rsidRPr="00B06D0A">
        <w:rPr>
          <w:i/>
          <w:iCs/>
          <w:lang w:val="pl-PL"/>
        </w:rPr>
        <w:t>,</w:t>
      </w:r>
      <w:r w:rsidR="000C090D">
        <w:rPr>
          <w:lang w:val="pl-PL"/>
        </w:rPr>
        <w:t xml:space="preserve"> </w:t>
      </w:r>
      <w:r w:rsidRPr="00B023DA">
        <w:rPr>
          <w:lang w:val="pl-PL"/>
        </w:rPr>
        <w:t>mówi Sue Ellen Stefanini, Szefowa Misji Plan International Poland.</w:t>
      </w:r>
    </w:p>
    <w:p w14:paraId="4855D1FC" w14:textId="5EAE8130" w:rsidR="00B023DA" w:rsidRPr="00B06D0A" w:rsidRDefault="00B023DA" w:rsidP="009A2325">
      <w:pPr>
        <w:spacing w:before="240" w:after="240"/>
        <w:jc w:val="both"/>
        <w:rPr>
          <w:i/>
          <w:iCs/>
          <w:lang w:val="pl-PL"/>
        </w:rPr>
      </w:pPr>
      <w:r w:rsidRPr="00B06D0A">
        <w:rPr>
          <w:i/>
          <w:iCs/>
          <w:lang w:val="pl-PL"/>
        </w:rPr>
        <w:t xml:space="preserve">„Niezwykle ważne jest, aby dzieci i młodzi ludzie dotknięci wojną – w tym ci, którzy zostali wewnętrznie przesiedleni, uciekli do krajów przyjmujących lub nadal mieszkają na terytoriach okupowanych – zostali wysłuchani na temat swoich potrzeb i priorytetów, </w:t>
      </w:r>
      <w:r w:rsidR="000136FD" w:rsidRPr="00B06D0A">
        <w:rPr>
          <w:i/>
          <w:iCs/>
          <w:lang w:val="pl-PL"/>
        </w:rPr>
        <w:t>ponieważ</w:t>
      </w:r>
      <w:r w:rsidR="000C5F7E" w:rsidRPr="00B06D0A">
        <w:rPr>
          <w:i/>
          <w:iCs/>
          <w:lang w:val="pl-PL"/>
        </w:rPr>
        <w:t xml:space="preserve"> </w:t>
      </w:r>
      <w:r w:rsidR="002358FF" w:rsidRPr="00B06D0A">
        <w:rPr>
          <w:i/>
          <w:iCs/>
          <w:lang w:val="pl-PL"/>
        </w:rPr>
        <w:t>dotyczy to</w:t>
      </w:r>
      <w:r w:rsidR="000C5F7E" w:rsidRPr="00B06D0A">
        <w:rPr>
          <w:i/>
          <w:iCs/>
          <w:lang w:val="pl-PL"/>
        </w:rPr>
        <w:t xml:space="preserve"> ich ochrony i dobrosta</w:t>
      </w:r>
      <w:r w:rsidR="002358FF" w:rsidRPr="00B06D0A">
        <w:rPr>
          <w:i/>
          <w:iCs/>
          <w:lang w:val="pl-PL"/>
        </w:rPr>
        <w:t>n</w:t>
      </w:r>
      <w:r w:rsidR="000C5F7E" w:rsidRPr="00B06D0A">
        <w:rPr>
          <w:i/>
          <w:iCs/>
          <w:lang w:val="pl-PL"/>
        </w:rPr>
        <w:t>u.</w:t>
      </w:r>
    </w:p>
    <w:p w14:paraId="4CF4B380" w14:textId="1F657F26" w:rsidR="001203A9" w:rsidRPr="00B06D0A" w:rsidRDefault="00B023DA" w:rsidP="009A2325">
      <w:pPr>
        <w:spacing w:before="240" w:after="240"/>
        <w:jc w:val="both"/>
        <w:rPr>
          <w:i/>
          <w:iCs/>
          <w:lang w:val="pl-PL"/>
        </w:rPr>
      </w:pPr>
      <w:r w:rsidRPr="00B06D0A">
        <w:rPr>
          <w:i/>
          <w:iCs/>
          <w:lang w:val="pl-PL"/>
        </w:rPr>
        <w:lastRenderedPageBreak/>
        <w:t>„Dlatego pragnę podziękować dzieciom, które przyczyniły się do powstania tego raportu, za podzielenie się z nami swoimi ważnymi przesłaniami. Naszym obowiązkiem jako organizacji międzynarodowych, władz rządowych i społeczeństwa obywatelskiego jest uwzględnienie głosu dzieci uchodźców w Polsce”.</w:t>
      </w:r>
    </w:p>
    <w:p w14:paraId="3D0271EB" w14:textId="3782A7BC" w:rsidR="00FF5F38" w:rsidRDefault="00FF5F38" w:rsidP="009A2325">
      <w:pPr>
        <w:spacing w:before="240" w:after="240"/>
        <w:jc w:val="both"/>
        <w:rPr>
          <w:lang w:val="pl-PL"/>
        </w:rPr>
      </w:pPr>
      <w:r w:rsidRPr="00B06D0A">
        <w:rPr>
          <w:i/>
          <w:iCs/>
          <w:lang w:val="pl-PL"/>
        </w:rPr>
        <w:t xml:space="preserve">„Często mówi się, że cele organizacji Save the Children są niemożliwe do zrealizowania – że cierpienie dzieci zawsze było i zawsze będzie. Wiemy. </w:t>
      </w:r>
      <w:r w:rsidR="009F6662" w:rsidRPr="00B06D0A">
        <w:rPr>
          <w:i/>
          <w:iCs/>
          <w:lang w:val="pl-PL"/>
        </w:rPr>
        <w:t>Jednak n</w:t>
      </w:r>
      <w:r w:rsidRPr="00B06D0A">
        <w:rPr>
          <w:i/>
          <w:iCs/>
          <w:lang w:val="pl-PL"/>
        </w:rPr>
        <w:t>iemożliwe będ</w:t>
      </w:r>
      <w:r w:rsidR="009F6662" w:rsidRPr="00B06D0A">
        <w:rPr>
          <w:i/>
          <w:iCs/>
          <w:lang w:val="pl-PL"/>
        </w:rPr>
        <w:t>ą</w:t>
      </w:r>
      <w:r w:rsidRPr="00B06D0A">
        <w:rPr>
          <w:i/>
          <w:iCs/>
          <w:lang w:val="pl-PL"/>
        </w:rPr>
        <w:t xml:space="preserve"> tylko wtedy, gdy</w:t>
      </w:r>
      <w:r w:rsidR="00920DAB" w:rsidRPr="00B06D0A">
        <w:rPr>
          <w:i/>
          <w:iCs/>
          <w:lang w:val="pl-PL"/>
        </w:rPr>
        <w:t xml:space="preserve"> takimi je uczynimy</w:t>
      </w:r>
      <w:r w:rsidRPr="00B06D0A">
        <w:rPr>
          <w:i/>
          <w:iCs/>
          <w:lang w:val="pl-PL"/>
        </w:rPr>
        <w:t xml:space="preserve">. </w:t>
      </w:r>
      <w:r w:rsidR="00756273" w:rsidRPr="00B06D0A">
        <w:rPr>
          <w:i/>
          <w:iCs/>
          <w:lang w:val="pl-PL"/>
        </w:rPr>
        <w:t>Niemożliwe będą,</w:t>
      </w:r>
      <w:r w:rsidRPr="00B06D0A">
        <w:rPr>
          <w:i/>
          <w:iCs/>
          <w:lang w:val="pl-PL"/>
        </w:rPr>
        <w:t xml:space="preserve"> </w:t>
      </w:r>
      <w:r w:rsidR="00756273" w:rsidRPr="00B06D0A">
        <w:rPr>
          <w:i/>
          <w:iCs/>
          <w:lang w:val="pl-PL"/>
        </w:rPr>
        <w:t xml:space="preserve">jeśli </w:t>
      </w:r>
      <w:r w:rsidRPr="00B06D0A">
        <w:rPr>
          <w:i/>
          <w:iCs/>
          <w:lang w:val="pl-PL"/>
        </w:rPr>
        <w:t>odmówimy podjęcia próby</w:t>
      </w:r>
      <w:r w:rsidR="00E16856" w:rsidRPr="00B06D0A">
        <w:rPr>
          <w:i/>
          <w:iCs/>
          <w:lang w:val="pl-PL"/>
        </w:rPr>
        <w:t xml:space="preserve"> ich realizacji</w:t>
      </w:r>
      <w:r w:rsidRPr="00B06D0A">
        <w:rPr>
          <w:i/>
          <w:iCs/>
          <w:lang w:val="pl-PL"/>
        </w:rPr>
        <w:t xml:space="preserve">. Najlepszych dowodów </w:t>
      </w:r>
      <w:r w:rsidR="00E16856" w:rsidRPr="00B06D0A">
        <w:rPr>
          <w:i/>
          <w:iCs/>
          <w:lang w:val="pl-PL"/>
        </w:rPr>
        <w:t xml:space="preserve">na to </w:t>
      </w:r>
      <w:r w:rsidRPr="00B06D0A">
        <w:rPr>
          <w:i/>
          <w:iCs/>
          <w:lang w:val="pl-PL"/>
        </w:rPr>
        <w:t>dostarczyła nasza założycielka Eglantyne Jebb, która była praktycznie rówieśniczką bohaterskiego Janusza Korczaka. Dokładnie 100 lat temu</w:t>
      </w:r>
      <w:r w:rsidR="00A02F40" w:rsidRPr="00B06D0A">
        <w:rPr>
          <w:i/>
          <w:iCs/>
          <w:lang w:val="pl-PL"/>
        </w:rPr>
        <w:t>,</w:t>
      </w:r>
      <w:r w:rsidRPr="00B06D0A">
        <w:rPr>
          <w:i/>
          <w:iCs/>
          <w:lang w:val="pl-PL"/>
        </w:rPr>
        <w:t xml:space="preserve"> w 1923 roku zdecydowała, że jej wizja stanie się rzeczywistością i spisał</w:t>
      </w:r>
      <w:r w:rsidR="00A02F40" w:rsidRPr="00B06D0A">
        <w:rPr>
          <w:i/>
          <w:iCs/>
          <w:lang w:val="pl-PL"/>
        </w:rPr>
        <w:t>a</w:t>
      </w:r>
      <w:r w:rsidRPr="00B06D0A">
        <w:rPr>
          <w:i/>
          <w:iCs/>
          <w:lang w:val="pl-PL"/>
        </w:rPr>
        <w:t xml:space="preserve"> pięć dyrektyw, które uważała za podstawowe prawa każdego dziecka. Eglantyne lobbowała w Lidze Narodów aż do przyjęcia tych praw w 1924 r. </w:t>
      </w:r>
      <w:r w:rsidR="00D924F9" w:rsidRPr="00B06D0A">
        <w:rPr>
          <w:i/>
          <w:iCs/>
          <w:lang w:val="pl-PL"/>
        </w:rPr>
        <w:t xml:space="preserve">Stały </w:t>
      </w:r>
      <w:r w:rsidRPr="00B06D0A">
        <w:rPr>
          <w:i/>
          <w:iCs/>
          <w:lang w:val="pl-PL"/>
        </w:rPr>
        <w:t xml:space="preserve">się one podstawą Deklaracji Praw Dziecka Organizacji Narodów Zjednoczonych w 1959 r. </w:t>
      </w:r>
      <w:r w:rsidR="00477F66" w:rsidRPr="00B06D0A">
        <w:rPr>
          <w:i/>
          <w:iCs/>
          <w:lang w:val="pl-PL"/>
        </w:rPr>
        <w:t xml:space="preserve">Ten raport </w:t>
      </w:r>
      <w:r w:rsidR="00571BB4" w:rsidRPr="00B06D0A">
        <w:rPr>
          <w:i/>
          <w:iCs/>
          <w:lang w:val="pl-PL"/>
        </w:rPr>
        <w:t xml:space="preserve">stanowi zatem jedynie </w:t>
      </w:r>
      <w:r w:rsidRPr="00B06D0A">
        <w:rPr>
          <w:i/>
          <w:iCs/>
          <w:lang w:val="pl-PL"/>
        </w:rPr>
        <w:t xml:space="preserve">kontynuację próby oddania głosu </w:t>
      </w:r>
      <w:r w:rsidR="00571BB4" w:rsidRPr="00B06D0A">
        <w:rPr>
          <w:i/>
          <w:iCs/>
          <w:lang w:val="pl-PL"/>
        </w:rPr>
        <w:t>dzieciom,</w:t>
      </w:r>
      <w:r w:rsidR="009909FA" w:rsidRPr="00B06D0A">
        <w:rPr>
          <w:i/>
          <w:iCs/>
          <w:lang w:val="pl-PL"/>
        </w:rPr>
        <w:t xml:space="preserve"> wysłuchania ich</w:t>
      </w:r>
      <w:r w:rsidRPr="00B06D0A">
        <w:rPr>
          <w:i/>
          <w:iCs/>
          <w:lang w:val="pl-PL"/>
        </w:rPr>
        <w:t xml:space="preserve"> i wreszcie działa</w:t>
      </w:r>
      <w:r w:rsidR="009909FA" w:rsidRPr="00B06D0A">
        <w:rPr>
          <w:i/>
          <w:iCs/>
          <w:lang w:val="pl-PL"/>
        </w:rPr>
        <w:t>nia</w:t>
      </w:r>
      <w:r w:rsidRPr="00B06D0A">
        <w:rPr>
          <w:i/>
          <w:iCs/>
          <w:lang w:val="pl-PL"/>
        </w:rPr>
        <w:t xml:space="preserve"> dla nich”</w:t>
      </w:r>
      <w:r w:rsidR="009909FA" w:rsidRPr="00B06D0A">
        <w:rPr>
          <w:i/>
          <w:iCs/>
          <w:lang w:val="pl-PL"/>
        </w:rPr>
        <w:t>,</w:t>
      </w:r>
      <w:r w:rsidRPr="00FF5F38">
        <w:rPr>
          <w:lang w:val="pl-PL"/>
        </w:rPr>
        <w:t xml:space="preserve"> powiedział Bujar Hoxha, </w:t>
      </w:r>
      <w:r w:rsidR="009909FA">
        <w:rPr>
          <w:lang w:val="pl-PL"/>
        </w:rPr>
        <w:t>D</w:t>
      </w:r>
      <w:r w:rsidRPr="00FF5F38">
        <w:rPr>
          <w:lang w:val="pl-PL"/>
        </w:rPr>
        <w:t xml:space="preserve">yrektor </w:t>
      </w:r>
      <w:r w:rsidR="009909FA">
        <w:rPr>
          <w:lang w:val="pl-PL"/>
        </w:rPr>
        <w:t>K</w:t>
      </w:r>
      <w:r w:rsidRPr="00FF5F38">
        <w:rPr>
          <w:lang w:val="pl-PL"/>
        </w:rPr>
        <w:t>rajowy Save the Children Pol</w:t>
      </w:r>
      <w:r w:rsidR="009909FA">
        <w:rPr>
          <w:lang w:val="pl-PL"/>
        </w:rPr>
        <w:t>and.</w:t>
      </w:r>
    </w:p>
    <w:p w14:paraId="73135127" w14:textId="0F5DFDB5" w:rsidR="00172646" w:rsidRPr="00BC06DB" w:rsidRDefault="007E70C2" w:rsidP="009A2325">
      <w:pPr>
        <w:spacing w:before="240" w:after="240"/>
        <w:jc w:val="both"/>
        <w:rPr>
          <w:bCs/>
          <w:lang w:val="pl-PL"/>
        </w:rPr>
      </w:pPr>
      <w:r w:rsidRPr="0020399E">
        <w:rPr>
          <w:lang w:val="pl-PL"/>
        </w:rPr>
        <w:t>Konsultacje skupiały się wokół trzech tematów:</w:t>
      </w:r>
      <w:r w:rsidR="00B07BD3" w:rsidRPr="0020399E">
        <w:rPr>
          <w:lang w:val="pl-PL"/>
        </w:rPr>
        <w:t xml:space="preserve"> </w:t>
      </w:r>
      <w:r w:rsidR="00DD1300" w:rsidRPr="0020399E">
        <w:rPr>
          <w:b/>
          <w:lang w:val="pl-PL"/>
        </w:rPr>
        <w:t xml:space="preserve">zdrowie psychiczne </w:t>
      </w:r>
      <w:r w:rsidR="0020399E">
        <w:rPr>
          <w:b/>
          <w:lang w:val="pl-PL"/>
        </w:rPr>
        <w:t>i</w:t>
      </w:r>
      <w:r w:rsidR="00DD1300" w:rsidRPr="0020399E">
        <w:rPr>
          <w:b/>
          <w:lang w:val="pl-PL"/>
        </w:rPr>
        <w:t xml:space="preserve"> dobrostan psychospołeczny </w:t>
      </w:r>
      <w:r w:rsidR="00DD1300" w:rsidRPr="0020399E">
        <w:rPr>
          <w:bCs/>
          <w:lang w:val="pl-PL"/>
        </w:rPr>
        <w:t xml:space="preserve">dzieci uchodźców z Ukrainy, </w:t>
      </w:r>
      <w:r w:rsidR="00172646" w:rsidRPr="0020399E">
        <w:rPr>
          <w:bCs/>
          <w:lang w:val="pl-PL"/>
        </w:rPr>
        <w:t>ich</w:t>
      </w:r>
      <w:r w:rsidR="00172646" w:rsidRPr="0020399E">
        <w:rPr>
          <w:b/>
          <w:lang w:val="pl-PL"/>
        </w:rPr>
        <w:t xml:space="preserve"> edukacja </w:t>
      </w:r>
      <w:r w:rsidR="00BC06DB">
        <w:rPr>
          <w:bCs/>
          <w:lang w:val="pl-PL"/>
        </w:rPr>
        <w:t>oraz</w:t>
      </w:r>
      <w:r w:rsidR="00172646" w:rsidRPr="0020399E">
        <w:rPr>
          <w:bCs/>
          <w:lang w:val="pl-PL"/>
        </w:rPr>
        <w:t xml:space="preserve"> </w:t>
      </w:r>
      <w:r w:rsidR="00172646" w:rsidRPr="0020399E">
        <w:rPr>
          <w:b/>
          <w:lang w:val="pl-PL"/>
        </w:rPr>
        <w:t xml:space="preserve">integracja z </w:t>
      </w:r>
      <w:r w:rsidR="00CE0007">
        <w:rPr>
          <w:b/>
          <w:lang w:val="pl-PL"/>
        </w:rPr>
        <w:t>polskim społeczeństwem</w:t>
      </w:r>
      <w:r w:rsidR="00BC06DB">
        <w:rPr>
          <w:b/>
          <w:lang w:val="pl-PL"/>
        </w:rPr>
        <w:t xml:space="preserve">. </w:t>
      </w:r>
      <w:r w:rsidR="00E8172F">
        <w:rPr>
          <w:bCs/>
          <w:lang w:val="pl-PL"/>
        </w:rPr>
        <w:t>Wśró</w:t>
      </w:r>
      <w:r w:rsidR="00A408CA">
        <w:rPr>
          <w:bCs/>
          <w:lang w:val="pl-PL"/>
        </w:rPr>
        <w:t>d n</w:t>
      </w:r>
      <w:r w:rsidR="00A408CA" w:rsidRPr="00A408CA">
        <w:rPr>
          <w:bCs/>
          <w:lang w:val="pl-PL"/>
        </w:rPr>
        <w:t>ajważniejsz</w:t>
      </w:r>
      <w:r w:rsidR="00A408CA">
        <w:rPr>
          <w:bCs/>
          <w:lang w:val="pl-PL"/>
        </w:rPr>
        <w:t>ych wniosków z raportu znalazły się:</w:t>
      </w:r>
    </w:p>
    <w:p w14:paraId="6B6047C9" w14:textId="2BE02FC6" w:rsidR="009B781A" w:rsidRDefault="009B781A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9B781A">
        <w:rPr>
          <w:lang w:val="pl-PL"/>
        </w:rPr>
        <w:t xml:space="preserve">Dzieci z Ukrainy wyrażały uczucia tęsknoty za ludźmi, zwierzętami domowymi i miejscami, które pozostawiły w swym rodzinnym kraju. </w:t>
      </w:r>
    </w:p>
    <w:p w14:paraId="67CA8122" w14:textId="225828F4" w:rsidR="00DC7912" w:rsidRDefault="00DC7912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DC7912">
        <w:rPr>
          <w:lang w:val="pl-PL"/>
        </w:rPr>
        <w:t>Niektóre dzieci i nastolatki stają się apatyczne i uciekają się do nadmiernego spania i</w:t>
      </w:r>
      <w:r w:rsidR="009A2325">
        <w:rPr>
          <w:lang w:val="pl-PL"/>
        </w:rPr>
        <w:t> </w:t>
      </w:r>
      <w:r w:rsidRPr="00DC7912">
        <w:rPr>
          <w:lang w:val="pl-PL"/>
        </w:rPr>
        <w:t xml:space="preserve">jedzenia, gdy czują się przytłoczone </w:t>
      </w:r>
      <w:r>
        <w:rPr>
          <w:lang w:val="pl-PL"/>
        </w:rPr>
        <w:t>stresem</w:t>
      </w:r>
      <w:r w:rsidRPr="00DC7912">
        <w:rPr>
          <w:lang w:val="pl-PL"/>
        </w:rPr>
        <w:t>.</w:t>
      </w:r>
    </w:p>
    <w:p w14:paraId="349BBCCD" w14:textId="3121C8D2" w:rsidR="00613A17" w:rsidRDefault="00613A17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613A17">
        <w:rPr>
          <w:lang w:val="pl-PL"/>
        </w:rPr>
        <w:t xml:space="preserve">Ponad połowa uczestników </w:t>
      </w:r>
      <w:r w:rsidR="00D3720C">
        <w:rPr>
          <w:lang w:val="pl-PL"/>
        </w:rPr>
        <w:t xml:space="preserve">badania </w:t>
      </w:r>
      <w:r w:rsidRPr="00613A17">
        <w:rPr>
          <w:lang w:val="pl-PL"/>
        </w:rPr>
        <w:t>z Ukrainy stwierdziła, że chciałaby porozmawiać z</w:t>
      </w:r>
      <w:r w:rsidR="009A2325">
        <w:rPr>
          <w:lang w:val="pl-PL"/>
        </w:rPr>
        <w:t> </w:t>
      </w:r>
      <w:r w:rsidRPr="00613A17">
        <w:rPr>
          <w:lang w:val="pl-PL"/>
        </w:rPr>
        <w:t>„</w:t>
      </w:r>
      <w:r w:rsidR="00D3720C">
        <w:rPr>
          <w:lang w:val="pl-PL"/>
        </w:rPr>
        <w:t>ja</w:t>
      </w:r>
      <w:r w:rsidRPr="00613A17">
        <w:rPr>
          <w:lang w:val="pl-PL"/>
        </w:rPr>
        <w:t>kimś profesjonalistą” o swoim zdrowiu psychicznym.</w:t>
      </w:r>
    </w:p>
    <w:p w14:paraId="226C75C6" w14:textId="0E4E3DB3" w:rsidR="0058749E" w:rsidRDefault="0058749E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58749E">
        <w:rPr>
          <w:lang w:val="pl-PL"/>
        </w:rPr>
        <w:t>Dzieci uczęszczające do polskiej szkoły stwierdziły, że choć borykają się z wieloma wyzwaniami, takimi jak barier</w:t>
      </w:r>
      <w:r w:rsidR="007B6917">
        <w:rPr>
          <w:lang w:val="pl-PL"/>
        </w:rPr>
        <w:t>a</w:t>
      </w:r>
      <w:r w:rsidR="007C5358">
        <w:rPr>
          <w:lang w:val="pl-PL"/>
        </w:rPr>
        <w:t xml:space="preserve"> </w:t>
      </w:r>
      <w:r w:rsidRPr="0058749E">
        <w:rPr>
          <w:lang w:val="pl-PL"/>
        </w:rPr>
        <w:t xml:space="preserve">językowa i przystosowanie się do nowego systemu </w:t>
      </w:r>
      <w:r w:rsidR="007B6917">
        <w:rPr>
          <w:lang w:val="pl-PL"/>
        </w:rPr>
        <w:t>kształcenia</w:t>
      </w:r>
      <w:r w:rsidRPr="0058749E">
        <w:rPr>
          <w:lang w:val="pl-PL"/>
        </w:rPr>
        <w:t xml:space="preserve">, </w:t>
      </w:r>
      <w:r w:rsidR="007B6917">
        <w:rPr>
          <w:lang w:val="pl-PL"/>
        </w:rPr>
        <w:t xml:space="preserve">to jednak </w:t>
      </w:r>
      <w:r w:rsidRPr="0058749E">
        <w:rPr>
          <w:lang w:val="pl-PL"/>
        </w:rPr>
        <w:t>chodzenie do szkoły zapewnia im pewną rutynę.</w:t>
      </w:r>
    </w:p>
    <w:p w14:paraId="717713A0" w14:textId="77777777" w:rsidR="00AF2573" w:rsidRDefault="00714791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714791">
        <w:rPr>
          <w:lang w:val="pl-PL"/>
        </w:rPr>
        <w:t>Nauk</w:t>
      </w:r>
      <w:r w:rsidR="00F906CE">
        <w:rPr>
          <w:lang w:val="pl-PL"/>
        </w:rPr>
        <w:t>a</w:t>
      </w:r>
      <w:r w:rsidRPr="00714791">
        <w:rPr>
          <w:lang w:val="pl-PL"/>
        </w:rPr>
        <w:t xml:space="preserve"> w </w:t>
      </w:r>
      <w:r w:rsidR="007551DC">
        <w:rPr>
          <w:lang w:val="pl-PL"/>
        </w:rPr>
        <w:t xml:space="preserve">szkole </w:t>
      </w:r>
      <w:r w:rsidRPr="00714791">
        <w:rPr>
          <w:lang w:val="pl-PL"/>
        </w:rPr>
        <w:t>ukraińskiej</w:t>
      </w:r>
      <w:r w:rsidR="007551DC">
        <w:rPr>
          <w:lang w:val="pl-PL"/>
        </w:rPr>
        <w:t xml:space="preserve"> w trybie online</w:t>
      </w:r>
      <w:r w:rsidRPr="00714791">
        <w:rPr>
          <w:lang w:val="pl-PL"/>
        </w:rPr>
        <w:t xml:space="preserve"> </w:t>
      </w:r>
      <w:r w:rsidR="00F906CE">
        <w:rPr>
          <w:lang w:val="pl-PL"/>
        </w:rPr>
        <w:t>jest uważana za</w:t>
      </w:r>
      <w:r w:rsidRPr="00714791">
        <w:rPr>
          <w:lang w:val="pl-PL"/>
        </w:rPr>
        <w:t xml:space="preserve"> bardzo męczącą ze względu na ilość czasu spędzanego przed ekranem, ale przede wszystkim dlatego, że według uczestników zajęcia </w:t>
      </w:r>
      <w:r w:rsidR="00236EC5">
        <w:rPr>
          <w:lang w:val="pl-PL"/>
        </w:rPr>
        <w:t xml:space="preserve">te </w:t>
      </w:r>
      <w:r w:rsidRPr="00714791">
        <w:rPr>
          <w:lang w:val="pl-PL"/>
        </w:rPr>
        <w:t xml:space="preserve">nie </w:t>
      </w:r>
      <w:r w:rsidR="009041D5">
        <w:rPr>
          <w:lang w:val="pl-PL"/>
        </w:rPr>
        <w:t>są</w:t>
      </w:r>
      <w:r w:rsidRPr="00714791">
        <w:rPr>
          <w:lang w:val="pl-PL"/>
        </w:rPr>
        <w:t xml:space="preserve"> dobrze zorganizowane.</w:t>
      </w:r>
    </w:p>
    <w:p w14:paraId="7F8EE892" w14:textId="4C38532F" w:rsidR="00AF2573" w:rsidRDefault="00FF1BC7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FF1BC7">
        <w:rPr>
          <w:lang w:val="pl-PL"/>
        </w:rPr>
        <w:t>Chęć pozostania w Polsce wyraziła niespełna połowa uczestników</w:t>
      </w:r>
      <w:r>
        <w:rPr>
          <w:lang w:val="pl-PL"/>
        </w:rPr>
        <w:t xml:space="preserve"> badania</w:t>
      </w:r>
      <w:r w:rsidRPr="00FF1BC7">
        <w:rPr>
          <w:lang w:val="pl-PL"/>
        </w:rPr>
        <w:t xml:space="preserve"> z Ukrainy.</w:t>
      </w:r>
    </w:p>
    <w:p w14:paraId="40605930" w14:textId="4C08D7D6" w:rsidR="00417662" w:rsidRDefault="00417662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417662">
        <w:rPr>
          <w:lang w:val="pl-PL"/>
        </w:rPr>
        <w:t xml:space="preserve">Niektóre dzieci z Ukrainy </w:t>
      </w:r>
      <w:r w:rsidR="00103F1F">
        <w:rPr>
          <w:lang w:val="pl-PL"/>
        </w:rPr>
        <w:t>poinformowały</w:t>
      </w:r>
      <w:r w:rsidRPr="00417662">
        <w:rPr>
          <w:lang w:val="pl-PL"/>
        </w:rPr>
        <w:t xml:space="preserve">, że doświadczyły dyskryminacji w szkole, zarówno ze strony nauczycieli, jak i </w:t>
      </w:r>
      <w:r>
        <w:rPr>
          <w:lang w:val="pl-PL"/>
        </w:rPr>
        <w:t xml:space="preserve">rówieśników </w:t>
      </w:r>
      <w:r w:rsidRPr="00417662">
        <w:rPr>
          <w:lang w:val="pl-PL"/>
        </w:rPr>
        <w:t>z klasy.</w:t>
      </w:r>
    </w:p>
    <w:p w14:paraId="4E4017F1" w14:textId="2E6E9E85" w:rsidR="00F92E67" w:rsidRPr="00F92E67" w:rsidRDefault="00F92E67" w:rsidP="009A2325">
      <w:pPr>
        <w:pStyle w:val="ListParagraph"/>
        <w:numPr>
          <w:ilvl w:val="0"/>
          <w:numId w:val="4"/>
        </w:numPr>
        <w:jc w:val="both"/>
        <w:rPr>
          <w:lang w:val="pl-PL"/>
        </w:rPr>
      </w:pPr>
      <w:r w:rsidRPr="00F92E67">
        <w:rPr>
          <w:lang w:val="pl-PL"/>
        </w:rPr>
        <w:t xml:space="preserve">Kiedy uczestnicy badania z Polski i Ukrainy mieli wystarczające możliwości głębokiej indywidualnej wymiany </w:t>
      </w:r>
      <w:r>
        <w:rPr>
          <w:lang w:val="pl-PL"/>
        </w:rPr>
        <w:t xml:space="preserve">zdań </w:t>
      </w:r>
      <w:r w:rsidRPr="00F92E67">
        <w:rPr>
          <w:lang w:val="pl-PL"/>
        </w:rPr>
        <w:t xml:space="preserve">z innymi, przypominali sobie pozytywne doświadczenia, zgodne spędzanie czasu oraz budowanie przyjaźni. </w:t>
      </w:r>
    </w:p>
    <w:p w14:paraId="00000015" w14:textId="211419CE" w:rsidR="00C57133" w:rsidRDefault="0055535C" w:rsidP="009A2325">
      <w:pPr>
        <w:spacing w:before="240" w:after="240"/>
        <w:jc w:val="both"/>
      </w:pPr>
      <w:r w:rsidRPr="0055535C">
        <w:rPr>
          <w:lang w:val="pl-PL"/>
        </w:rPr>
        <w:t xml:space="preserve">W odpowiedzi na </w:t>
      </w:r>
      <w:r>
        <w:rPr>
          <w:lang w:val="pl-PL"/>
        </w:rPr>
        <w:t>te wyzwania</w:t>
      </w:r>
      <w:r w:rsidRPr="0055535C">
        <w:rPr>
          <w:lang w:val="pl-PL"/>
        </w:rPr>
        <w:t xml:space="preserve">, </w:t>
      </w:r>
      <w:r>
        <w:rPr>
          <w:lang w:val="pl-PL"/>
        </w:rPr>
        <w:t xml:space="preserve">raport rekomenduje </w:t>
      </w:r>
      <w:r w:rsidR="0064556E">
        <w:rPr>
          <w:lang w:val="pl-PL"/>
        </w:rPr>
        <w:t xml:space="preserve">podjęcie konkretnych i praktycznych kroków przez </w:t>
      </w:r>
      <w:r w:rsidRPr="0055535C">
        <w:rPr>
          <w:lang w:val="pl-PL"/>
        </w:rPr>
        <w:t>polskie władze krajowe i samorządowe, agencje ONZ, organizacje pozarządowe oraz organizacje społeczeństwa obywatelskiego</w:t>
      </w:r>
      <w:r>
        <w:t>.</w:t>
      </w:r>
      <w:r w:rsidR="007A2192">
        <w:t xml:space="preserve"> </w:t>
      </w:r>
      <w:r w:rsidR="007A2192" w:rsidRPr="00303D1F">
        <w:rPr>
          <w:lang w:val="pl-PL"/>
        </w:rPr>
        <w:t xml:space="preserve">Rekomendacje </w:t>
      </w:r>
      <w:r w:rsidR="00303D1F" w:rsidRPr="00303D1F">
        <w:rPr>
          <w:lang w:val="pl-PL"/>
        </w:rPr>
        <w:t>podzielono na trzy kluczowe obszary:</w:t>
      </w:r>
    </w:p>
    <w:p w14:paraId="00000016" w14:textId="62703277" w:rsidR="00C57133" w:rsidRPr="002033F0" w:rsidRDefault="00303D1F" w:rsidP="009A2325">
      <w:pPr>
        <w:spacing w:before="240" w:after="240"/>
        <w:jc w:val="both"/>
        <w:rPr>
          <w:b/>
          <w:lang w:val="pl-PL"/>
        </w:rPr>
      </w:pPr>
      <w:r w:rsidRPr="002033F0">
        <w:rPr>
          <w:b/>
          <w:lang w:val="pl-PL"/>
        </w:rPr>
        <w:t xml:space="preserve">Zdrowie psychiczne i </w:t>
      </w:r>
      <w:r w:rsidR="00C13BC3" w:rsidRPr="002033F0">
        <w:rPr>
          <w:b/>
          <w:lang w:val="pl-PL"/>
        </w:rPr>
        <w:t>dobrostan psychospołeczny</w:t>
      </w:r>
    </w:p>
    <w:p w14:paraId="03804854" w14:textId="1A39AF66" w:rsidR="001067C4" w:rsidRDefault="001067C4" w:rsidP="009A2325">
      <w:pPr>
        <w:numPr>
          <w:ilvl w:val="0"/>
          <w:numId w:val="2"/>
        </w:numPr>
        <w:spacing w:before="240"/>
        <w:jc w:val="both"/>
        <w:rPr>
          <w:lang w:val="pl-PL"/>
        </w:rPr>
      </w:pPr>
      <w:r w:rsidRPr="001067C4">
        <w:rPr>
          <w:lang w:val="pl-PL"/>
        </w:rPr>
        <w:t>Zwiększenie świadomości oraz dostępu dzieci uchodźców z Ukrainy do wyspecjalizowanych bezpłatnych usług opieki nad zdrowiem psychicznym, np. poprzez rekrutację ukraińsk</w:t>
      </w:r>
      <w:r>
        <w:rPr>
          <w:lang w:val="pl-PL"/>
        </w:rPr>
        <w:t>ojęzycznych</w:t>
      </w:r>
      <w:r w:rsidRPr="001067C4">
        <w:rPr>
          <w:lang w:val="pl-PL"/>
        </w:rPr>
        <w:t xml:space="preserve"> specjalistów zdrowia psychicznego.</w:t>
      </w:r>
    </w:p>
    <w:p w14:paraId="00000018" w14:textId="68F49BFC" w:rsidR="00C57133" w:rsidRPr="0043689A" w:rsidRDefault="0043689A" w:rsidP="009A2325">
      <w:pPr>
        <w:pStyle w:val="ListParagraph"/>
        <w:numPr>
          <w:ilvl w:val="0"/>
          <w:numId w:val="2"/>
        </w:numPr>
        <w:spacing w:after="240"/>
        <w:jc w:val="both"/>
        <w:rPr>
          <w:lang w:val="pl-PL"/>
        </w:rPr>
      </w:pPr>
      <w:r w:rsidRPr="0043689A">
        <w:rPr>
          <w:lang w:val="pl-PL"/>
        </w:rPr>
        <w:t>Opracowanie programów umiejętności rodzicielskich, podnoszące zdolności wychowawców, asystentów międzykulturowych i wolontariuszy.</w:t>
      </w:r>
    </w:p>
    <w:p w14:paraId="00000019" w14:textId="04CBF0DD" w:rsidR="00C57133" w:rsidRPr="002033F0" w:rsidRDefault="005F6A0E" w:rsidP="009A2325">
      <w:pPr>
        <w:spacing w:before="240" w:after="240"/>
        <w:jc w:val="both"/>
        <w:rPr>
          <w:b/>
          <w:lang w:val="pl-PL"/>
        </w:rPr>
      </w:pPr>
      <w:r w:rsidRPr="002033F0">
        <w:rPr>
          <w:b/>
          <w:lang w:val="pl-PL"/>
        </w:rPr>
        <w:lastRenderedPageBreak/>
        <w:t>Edukacja</w:t>
      </w:r>
    </w:p>
    <w:p w14:paraId="3E7E06BA" w14:textId="49CABE11" w:rsidR="00F468C2" w:rsidRPr="00F468C2" w:rsidRDefault="00F468C2" w:rsidP="009A2325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F468C2">
        <w:rPr>
          <w:lang w:val="pl-PL"/>
        </w:rPr>
        <w:t>Udostępnienie większej liczby ukraińskich asystentów międzykulturowych w polskich szkołach oraz wzbogacenie treści szkoleń dla nauczycieli o moduły dotyczące spójności społecznej i kulturowej, wrażliwości na konflikty, praktyk antydyskryminacyjnych i</w:t>
      </w:r>
      <w:r w:rsidR="009A2325">
        <w:rPr>
          <w:lang w:val="pl-PL"/>
        </w:rPr>
        <w:t> </w:t>
      </w:r>
      <w:r w:rsidRPr="00F468C2">
        <w:rPr>
          <w:lang w:val="pl-PL"/>
        </w:rPr>
        <w:t>dobrostanu.</w:t>
      </w:r>
    </w:p>
    <w:p w14:paraId="25ABE4B2" w14:textId="72DCE35B" w:rsidR="00FA378D" w:rsidRDefault="00FA378D" w:rsidP="009A2325">
      <w:pPr>
        <w:numPr>
          <w:ilvl w:val="0"/>
          <w:numId w:val="1"/>
        </w:numPr>
        <w:jc w:val="both"/>
        <w:rPr>
          <w:lang w:val="pl-PL"/>
        </w:rPr>
      </w:pPr>
      <w:r w:rsidRPr="00FA378D">
        <w:rPr>
          <w:lang w:val="pl-PL"/>
        </w:rPr>
        <w:t xml:space="preserve">Priorytetowe traktowanie zajęć z języka polskiego, wsparcia w formie zajęć wyrównawczych oraz programów mentoringu rówieśniczego. </w:t>
      </w:r>
    </w:p>
    <w:p w14:paraId="0000001C" w14:textId="62EB2AFC" w:rsidR="00C57133" w:rsidRPr="002033F0" w:rsidRDefault="00DA1E52" w:rsidP="009A2325">
      <w:pPr>
        <w:numPr>
          <w:ilvl w:val="0"/>
          <w:numId w:val="1"/>
        </w:numPr>
        <w:spacing w:after="240"/>
        <w:jc w:val="both"/>
        <w:rPr>
          <w:lang w:val="pl-PL"/>
        </w:rPr>
      </w:pPr>
      <w:r w:rsidRPr="00DA1E52">
        <w:rPr>
          <w:lang w:val="pl-PL"/>
        </w:rPr>
        <w:t>Dostarczanie informacji o możliwościach edukacyjnych dla dzieci z Ukrainy</w:t>
      </w:r>
      <w:r>
        <w:rPr>
          <w:lang w:val="pl-PL"/>
        </w:rPr>
        <w:t>.</w:t>
      </w:r>
    </w:p>
    <w:p w14:paraId="0000001D" w14:textId="6395D86C" w:rsidR="00C57133" w:rsidRPr="002033F0" w:rsidRDefault="005F6A0E" w:rsidP="009A2325">
      <w:pPr>
        <w:spacing w:before="240" w:after="240"/>
        <w:jc w:val="both"/>
        <w:rPr>
          <w:b/>
          <w:lang w:val="pl-PL"/>
        </w:rPr>
      </w:pPr>
      <w:r w:rsidRPr="002033F0">
        <w:rPr>
          <w:b/>
          <w:lang w:val="pl-PL"/>
        </w:rPr>
        <w:t>Spójność i partycypacja</w:t>
      </w:r>
    </w:p>
    <w:p w14:paraId="0000001E" w14:textId="23168A5A" w:rsidR="00C57133" w:rsidRPr="002033F0" w:rsidRDefault="007C07F6" w:rsidP="009A2325">
      <w:pPr>
        <w:numPr>
          <w:ilvl w:val="0"/>
          <w:numId w:val="3"/>
        </w:numPr>
        <w:jc w:val="both"/>
        <w:rPr>
          <w:lang w:val="pl-PL"/>
        </w:rPr>
      </w:pPr>
      <w:r w:rsidRPr="007C07F6">
        <w:rPr>
          <w:lang w:val="pl-PL"/>
        </w:rPr>
        <w:t xml:space="preserve">Zapewnienie finansowania zajęć pozalekcyjnych, które umożliwią dzieciom z Ukrainy, zwłaszcza tym, których nauka szkolna odbywa się przez </w:t>
      </w:r>
      <w:r>
        <w:rPr>
          <w:lang w:val="pl-PL"/>
        </w:rPr>
        <w:t>i</w:t>
      </w:r>
      <w:r w:rsidRPr="007C07F6">
        <w:rPr>
          <w:lang w:val="pl-PL"/>
        </w:rPr>
        <w:t>nternet, budowanie znaczących relacji z innymi osobami w Polsce.</w:t>
      </w:r>
    </w:p>
    <w:p w14:paraId="6A9550AD" w14:textId="375C9CDC" w:rsidR="0099347F" w:rsidRPr="0099347F" w:rsidRDefault="0099347F" w:rsidP="009A2325">
      <w:pPr>
        <w:pStyle w:val="ListParagraph"/>
        <w:numPr>
          <w:ilvl w:val="0"/>
          <w:numId w:val="3"/>
        </w:numPr>
        <w:jc w:val="both"/>
        <w:rPr>
          <w:lang w:val="pl-PL"/>
        </w:rPr>
      </w:pPr>
      <w:r w:rsidRPr="0099347F">
        <w:rPr>
          <w:lang w:val="pl-PL"/>
        </w:rPr>
        <w:t xml:space="preserve">Utworzenie anonimowych i przyjaznych dzieciom mechanizmów przekazywania informacji zwrotnej w szkołach i miejscach przyjaznych dzieciom, aby miały one możliwość bezpiecznego zgłaszania </w:t>
      </w:r>
      <w:r w:rsidR="00C60A20">
        <w:rPr>
          <w:lang w:val="pl-PL"/>
        </w:rPr>
        <w:t>i</w:t>
      </w:r>
      <w:r w:rsidRPr="0099347F">
        <w:rPr>
          <w:lang w:val="pl-PL"/>
        </w:rPr>
        <w:t xml:space="preserve"> mówienia o kwestiach, które je niepokoją.</w:t>
      </w:r>
    </w:p>
    <w:p w14:paraId="32DC0832" w14:textId="77777777" w:rsidR="0099347F" w:rsidRDefault="0099347F" w:rsidP="009A2325">
      <w:pPr>
        <w:jc w:val="both"/>
      </w:pPr>
    </w:p>
    <w:p w14:paraId="72544ECE" w14:textId="0D442BD9" w:rsidR="00C60A20" w:rsidRPr="003A3696" w:rsidRDefault="00C60A20" w:rsidP="009A2325">
      <w:pPr>
        <w:jc w:val="both"/>
        <w:rPr>
          <w:lang w:val="pl-PL"/>
        </w:rPr>
      </w:pPr>
      <w:r w:rsidRPr="003A3696">
        <w:rPr>
          <w:lang w:val="pl-PL"/>
        </w:rPr>
        <w:t xml:space="preserve">Od eskalacji wojny w Ukrainie w lutym 2022 roku, </w:t>
      </w:r>
      <w:r w:rsidR="003A3696">
        <w:rPr>
          <w:lang w:val="pl-PL"/>
        </w:rPr>
        <w:t xml:space="preserve">jedna czwarta ludności tego kraju opuściła swoje domy. Wielu uchodźców, </w:t>
      </w:r>
      <w:r w:rsidR="00532825">
        <w:rPr>
          <w:lang w:val="pl-PL"/>
        </w:rPr>
        <w:t>z czego większość to kobiety i dzieci, przekroczyła granicę z Polską</w:t>
      </w:r>
      <w:r w:rsidR="00C840CB">
        <w:rPr>
          <w:lang w:val="pl-PL"/>
        </w:rPr>
        <w:t xml:space="preserve"> w</w:t>
      </w:r>
      <w:r w:rsidR="009A2325">
        <w:rPr>
          <w:lang w:val="pl-PL"/>
        </w:rPr>
        <w:t> </w:t>
      </w:r>
      <w:r w:rsidR="00C840CB">
        <w:rPr>
          <w:lang w:val="pl-PL"/>
        </w:rPr>
        <w:t xml:space="preserve">poszukiwaniu bezpieczeństwa. Obecnie </w:t>
      </w:r>
      <w:r w:rsidR="00FC0895">
        <w:rPr>
          <w:lang w:val="pl-PL"/>
        </w:rPr>
        <w:t>w naszym kraju przebywa niemal 960 000</w:t>
      </w:r>
      <w:r w:rsidR="00AB1E35">
        <w:rPr>
          <w:lang w:val="pl-PL"/>
        </w:rPr>
        <w:t xml:space="preserve"> uchodźców z</w:t>
      </w:r>
      <w:r w:rsidR="009A2325">
        <w:rPr>
          <w:lang w:val="pl-PL"/>
        </w:rPr>
        <w:t> </w:t>
      </w:r>
      <w:r w:rsidR="00AB1E35">
        <w:rPr>
          <w:lang w:val="pl-PL"/>
        </w:rPr>
        <w:t>Ukrainy. Wśród nich, 40 procent to dzieci.</w:t>
      </w:r>
    </w:p>
    <w:p w14:paraId="05E233DE" w14:textId="77777777" w:rsidR="003A3696" w:rsidRDefault="003A3696" w:rsidP="009A2325">
      <w:pPr>
        <w:jc w:val="both"/>
      </w:pPr>
    </w:p>
    <w:p w14:paraId="0E14F3D7" w14:textId="6B848C1D" w:rsidR="006A50D0" w:rsidRPr="006A50D0" w:rsidRDefault="006A50D0" w:rsidP="009A2325">
      <w:pPr>
        <w:spacing w:before="240" w:after="240"/>
        <w:jc w:val="both"/>
        <w:rPr>
          <w:b/>
          <w:lang w:val="pl-PL"/>
        </w:rPr>
      </w:pPr>
      <w:r w:rsidRPr="006A50D0">
        <w:rPr>
          <w:b/>
          <w:lang w:val="pl-PL"/>
        </w:rPr>
        <w:t>Raport „Bez wątpienia jest tu fajnie; ale prawdziwy dom, to własny dom..." – “Badanie subiektywnego dobrostanu dzieci i młodzieży mieszkających w Polsce w obliczu wojny w</w:t>
      </w:r>
      <w:r w:rsidR="009A2325">
        <w:rPr>
          <w:b/>
          <w:lang w:val="pl-PL"/>
        </w:rPr>
        <w:t> </w:t>
      </w:r>
      <w:r w:rsidRPr="006A50D0">
        <w:rPr>
          <w:b/>
          <w:lang w:val="pl-PL"/>
        </w:rPr>
        <w:t>Ukrainie” dostępny jest online</w:t>
      </w:r>
      <w:r w:rsidR="00BC3785">
        <w:rPr>
          <w:b/>
          <w:lang w:val="pl-PL"/>
        </w:rPr>
        <w:t>.</w:t>
      </w:r>
    </w:p>
    <w:p w14:paraId="00000023" w14:textId="3D7AF22A" w:rsidR="00C57133" w:rsidRPr="00AE42EA" w:rsidRDefault="00AE42EA" w:rsidP="009A2325">
      <w:pPr>
        <w:spacing w:before="240" w:after="240"/>
        <w:jc w:val="both"/>
        <w:rPr>
          <w:b/>
          <w:color w:val="FF0000"/>
          <w:lang w:val="pl-PL"/>
        </w:rPr>
      </w:pPr>
      <w:r w:rsidRPr="00AE42EA">
        <w:rPr>
          <w:b/>
          <w:lang w:val="pl-PL"/>
        </w:rPr>
        <w:t xml:space="preserve">Wersja raportu przyjazna dzieciom </w:t>
      </w:r>
      <w:r w:rsidR="008459A0">
        <w:rPr>
          <w:b/>
          <w:lang w:val="pl-PL"/>
        </w:rPr>
        <w:t xml:space="preserve">dostępna </w:t>
      </w:r>
      <w:r w:rsidR="00BC3785">
        <w:rPr>
          <w:b/>
          <w:lang w:val="pl-PL"/>
        </w:rPr>
        <w:t>online.</w:t>
      </w:r>
    </w:p>
    <w:p w14:paraId="00000025" w14:textId="26F96335" w:rsidR="00C57133" w:rsidRDefault="00B06D0A" w:rsidP="00713917">
      <w:pPr>
        <w:spacing w:before="240" w:after="240"/>
        <w:jc w:val="center"/>
      </w:pPr>
      <w:r>
        <w:t>***</w:t>
      </w:r>
    </w:p>
    <w:p w14:paraId="00000026" w14:textId="0807293E" w:rsidR="00C57133" w:rsidRPr="00AE42EA" w:rsidRDefault="00AE42E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Więcej informacji:</w:t>
      </w:r>
    </w:p>
    <w:p w14:paraId="00000027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 </w:t>
      </w:r>
    </w:p>
    <w:p w14:paraId="00000028" w14:textId="4AB94C5A" w:rsidR="00C57133" w:rsidRPr="00AE42EA" w:rsidRDefault="00AE42EA" w:rsidP="00640772">
      <w:pPr>
        <w:rPr>
          <w:b/>
          <w:sz w:val="20"/>
          <w:szCs w:val="20"/>
          <w:lang w:val="pl-PL"/>
        </w:rPr>
      </w:pPr>
      <w:r w:rsidRPr="00AE42EA">
        <w:rPr>
          <w:b/>
          <w:sz w:val="20"/>
          <w:szCs w:val="20"/>
          <w:lang w:val="pl-PL"/>
        </w:rPr>
        <w:t>Biuro UNICEF ds. Reagowania na Potrzeby Uchodźców w Polsce</w:t>
      </w:r>
    </w:p>
    <w:p w14:paraId="00000029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Monika Kacprzak</w:t>
      </w:r>
    </w:p>
    <w:p w14:paraId="0000002A" w14:textId="14003EB8" w:rsidR="00C57133" w:rsidRPr="00AE42EA" w:rsidRDefault="00AE42E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Specjalistka ds. Komunikacji</w:t>
      </w:r>
    </w:p>
    <w:p w14:paraId="0000002B" w14:textId="7D8DD8DB" w:rsidR="00C57133" w:rsidRPr="00AE42EA" w:rsidRDefault="00B06D0A" w:rsidP="00640772">
      <w:pPr>
        <w:rPr>
          <w:color w:val="00A3DB"/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e-mail: </w:t>
      </w:r>
      <w:hyperlink r:id="rId7" w:history="1">
        <w:r w:rsidR="00713917" w:rsidRPr="00AE42EA">
          <w:rPr>
            <w:rStyle w:val="Hyperlink"/>
            <w:sz w:val="20"/>
            <w:szCs w:val="20"/>
            <w:lang w:val="pl-PL"/>
          </w:rPr>
          <w:t>mkacprzak@unicef.org</w:t>
        </w:r>
      </w:hyperlink>
      <w:r w:rsidR="00713917" w:rsidRPr="00AE42EA">
        <w:rPr>
          <w:color w:val="00A3DB"/>
          <w:sz w:val="20"/>
          <w:szCs w:val="20"/>
          <w:lang w:val="pl-PL"/>
        </w:rPr>
        <w:t xml:space="preserve"> </w:t>
      </w:r>
    </w:p>
    <w:p w14:paraId="0000002C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tel. 604 226 866</w:t>
      </w:r>
    </w:p>
    <w:p w14:paraId="0000002D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 </w:t>
      </w:r>
    </w:p>
    <w:p w14:paraId="0000002E" w14:textId="77777777" w:rsidR="00C57133" w:rsidRPr="00AE42EA" w:rsidRDefault="00B06D0A" w:rsidP="00640772">
      <w:pPr>
        <w:rPr>
          <w:b/>
          <w:sz w:val="20"/>
          <w:szCs w:val="20"/>
          <w:lang w:val="pl-PL"/>
        </w:rPr>
      </w:pPr>
      <w:r w:rsidRPr="00AE42EA">
        <w:rPr>
          <w:b/>
          <w:sz w:val="20"/>
          <w:szCs w:val="20"/>
          <w:lang w:val="pl-PL"/>
        </w:rPr>
        <w:t>Plan International Poland</w:t>
      </w:r>
    </w:p>
    <w:p w14:paraId="0000002F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Małgorzata Jahns</w:t>
      </w:r>
    </w:p>
    <w:p w14:paraId="00000030" w14:textId="7AEE3DE6" w:rsidR="00C57133" w:rsidRPr="00AE42EA" w:rsidRDefault="00AE42E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Specjalistka ds. Komunikacji</w:t>
      </w:r>
    </w:p>
    <w:p w14:paraId="00000031" w14:textId="5C34FB01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e-mail: </w:t>
      </w:r>
      <w:hyperlink r:id="rId8">
        <w:r w:rsidRPr="00AE42EA">
          <w:rPr>
            <w:color w:val="1155CC"/>
            <w:sz w:val="20"/>
            <w:szCs w:val="20"/>
            <w:u w:val="single"/>
            <w:lang w:val="pl-PL"/>
          </w:rPr>
          <w:t>malgorzata.jahns@plan-international.org</w:t>
        </w:r>
      </w:hyperlink>
    </w:p>
    <w:p w14:paraId="00000032" w14:textId="588271DB" w:rsidR="00C57133" w:rsidRPr="00AE42EA" w:rsidRDefault="00713917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tel. 505 155 485</w:t>
      </w:r>
    </w:p>
    <w:p w14:paraId="00000033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 </w:t>
      </w:r>
    </w:p>
    <w:p w14:paraId="00000034" w14:textId="77777777" w:rsidR="00C57133" w:rsidRPr="00AE42EA" w:rsidRDefault="00B06D0A" w:rsidP="00640772">
      <w:pPr>
        <w:rPr>
          <w:b/>
          <w:sz w:val="20"/>
          <w:szCs w:val="20"/>
          <w:lang w:val="pl-PL"/>
        </w:rPr>
      </w:pPr>
      <w:r w:rsidRPr="00AE42EA">
        <w:rPr>
          <w:b/>
          <w:sz w:val="20"/>
          <w:szCs w:val="20"/>
          <w:lang w:val="pl-PL"/>
        </w:rPr>
        <w:t>Save the Children Poland</w:t>
      </w:r>
    </w:p>
    <w:p w14:paraId="00000035" w14:textId="77777777" w:rsidR="00C57133" w:rsidRPr="00AE42EA" w:rsidRDefault="00B06D0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>Francesca Marconi</w:t>
      </w:r>
    </w:p>
    <w:p w14:paraId="00000036" w14:textId="1E50EEB4" w:rsidR="00C57133" w:rsidRPr="00AE42EA" w:rsidRDefault="00AE42EA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Koordynator ds. Informacji i Komunikacji </w:t>
      </w:r>
    </w:p>
    <w:p w14:paraId="00000037" w14:textId="74106618" w:rsidR="00C57133" w:rsidRPr="00AE42EA" w:rsidRDefault="00713917" w:rsidP="00640772">
      <w:pPr>
        <w:rPr>
          <w:sz w:val="20"/>
          <w:szCs w:val="20"/>
          <w:lang w:val="pl-PL"/>
        </w:rPr>
      </w:pPr>
      <w:r w:rsidRPr="00AE42EA">
        <w:rPr>
          <w:sz w:val="20"/>
          <w:szCs w:val="20"/>
          <w:lang w:val="pl-PL"/>
        </w:rPr>
        <w:t xml:space="preserve">e-mail: </w:t>
      </w:r>
      <w:hyperlink r:id="rId9" w:history="1">
        <w:r w:rsidR="003D16C8" w:rsidRPr="00AE42EA">
          <w:rPr>
            <w:rStyle w:val="Hyperlink"/>
            <w:sz w:val="20"/>
            <w:szCs w:val="20"/>
            <w:lang w:val="pl-PL"/>
          </w:rPr>
          <w:t>francesca.marconi@savethechildren.org</w:t>
        </w:r>
      </w:hyperlink>
      <w:r w:rsidR="003D16C8" w:rsidRPr="00AE42EA">
        <w:rPr>
          <w:sz w:val="20"/>
          <w:szCs w:val="20"/>
          <w:lang w:val="pl-PL"/>
        </w:rPr>
        <w:t xml:space="preserve"> </w:t>
      </w:r>
    </w:p>
    <w:sectPr w:rsidR="00C57133" w:rsidRPr="00AE42EA" w:rsidSect="00713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6500" w14:textId="77777777" w:rsidR="004A13AD" w:rsidRDefault="004A13AD">
      <w:pPr>
        <w:spacing w:line="240" w:lineRule="auto"/>
      </w:pPr>
      <w:r>
        <w:separator/>
      </w:r>
    </w:p>
  </w:endnote>
  <w:endnote w:type="continuationSeparator" w:id="0">
    <w:p w14:paraId="62CDF094" w14:textId="77777777" w:rsidR="004A13AD" w:rsidRDefault="004A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748" w14:textId="77777777" w:rsidR="00062BAF" w:rsidRDefault="00062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6AC1" w14:textId="77777777" w:rsidR="00062BAF" w:rsidRDefault="00062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AD86" w14:textId="77777777" w:rsidR="00062BAF" w:rsidRDefault="00062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54C1" w14:textId="77777777" w:rsidR="004A13AD" w:rsidRDefault="004A13AD">
      <w:pPr>
        <w:spacing w:line="240" w:lineRule="auto"/>
      </w:pPr>
      <w:r>
        <w:separator/>
      </w:r>
    </w:p>
  </w:footnote>
  <w:footnote w:type="continuationSeparator" w:id="0">
    <w:p w14:paraId="10245402" w14:textId="77777777" w:rsidR="004A13AD" w:rsidRDefault="004A1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3ABC" w14:textId="77777777" w:rsidR="00062BAF" w:rsidRDefault="00062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735B" w14:textId="2763AC3D" w:rsidR="008B3E6E" w:rsidRDefault="003E6932" w:rsidP="0037398A">
    <w:r>
      <w:rPr>
        <w:noProof/>
      </w:rPr>
      <w:drawing>
        <wp:inline distT="0" distB="0" distL="0" distR="0" wp14:anchorId="1146D689" wp14:editId="29E5E6A0">
          <wp:extent cx="2619375" cy="446405"/>
          <wp:effectExtent l="0" t="0" r="0" b="0"/>
          <wp:docPr id="5" name="Picture 5" descr="Centrum Prasowe UNICEF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rum Prasowe UNICEF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D57">
      <w:t xml:space="preserve"> </w:t>
    </w:r>
    <w:r w:rsidR="00FD64F3">
      <w:t xml:space="preserve">   </w:t>
    </w:r>
    <w:r w:rsidR="000A1C37">
      <w:rPr>
        <w:noProof/>
      </w:rPr>
      <w:drawing>
        <wp:inline distT="0" distB="0" distL="0" distR="0" wp14:anchorId="67567FB9" wp14:editId="28014F1D">
          <wp:extent cx="1013460" cy="382269"/>
          <wp:effectExtent l="0" t="0" r="0" b="0"/>
          <wp:docPr id="2" name="Picture 2" descr="Plan Internationa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lan International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56" cy="39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4F3">
      <w:t xml:space="preserve">    </w:t>
    </w:r>
    <w:r w:rsidR="0037398A">
      <w:rPr>
        <w:noProof/>
      </w:rPr>
      <w:drawing>
        <wp:inline distT="0" distB="0" distL="0" distR="0" wp14:anchorId="2423E66B" wp14:editId="43FC2C5E">
          <wp:extent cx="1592580" cy="41289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77" cy="41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BA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FCA1" w14:textId="77777777" w:rsidR="00062BAF" w:rsidRDefault="00062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CF8"/>
    <w:multiLevelType w:val="multilevel"/>
    <w:tmpl w:val="F5EC23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540282"/>
    <w:multiLevelType w:val="multilevel"/>
    <w:tmpl w:val="EA5A2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396E8A"/>
    <w:multiLevelType w:val="multilevel"/>
    <w:tmpl w:val="C1EC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6973D7"/>
    <w:multiLevelType w:val="hybridMultilevel"/>
    <w:tmpl w:val="8EA60D06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839D1"/>
    <w:multiLevelType w:val="multilevel"/>
    <w:tmpl w:val="AD0E6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865F2B"/>
    <w:multiLevelType w:val="multilevel"/>
    <w:tmpl w:val="64E07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7980710">
    <w:abstractNumId w:val="5"/>
  </w:num>
  <w:num w:numId="2" w16cid:durableId="1581060632">
    <w:abstractNumId w:val="2"/>
  </w:num>
  <w:num w:numId="3" w16cid:durableId="738986667">
    <w:abstractNumId w:val="1"/>
  </w:num>
  <w:num w:numId="4" w16cid:durableId="918635251">
    <w:abstractNumId w:val="4"/>
  </w:num>
  <w:num w:numId="5" w16cid:durableId="1162434470">
    <w:abstractNumId w:val="0"/>
  </w:num>
  <w:num w:numId="6" w16cid:durableId="2050107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33"/>
    <w:rsid w:val="000136FD"/>
    <w:rsid w:val="00016E44"/>
    <w:rsid w:val="00031D00"/>
    <w:rsid w:val="00042784"/>
    <w:rsid w:val="00054032"/>
    <w:rsid w:val="00062536"/>
    <w:rsid w:val="00062BAF"/>
    <w:rsid w:val="00073FDD"/>
    <w:rsid w:val="000A1C37"/>
    <w:rsid w:val="000C090D"/>
    <w:rsid w:val="000C170D"/>
    <w:rsid w:val="000C5F7E"/>
    <w:rsid w:val="00103F1F"/>
    <w:rsid w:val="00106372"/>
    <w:rsid w:val="001067C4"/>
    <w:rsid w:val="001203A9"/>
    <w:rsid w:val="00172646"/>
    <w:rsid w:val="00191652"/>
    <w:rsid w:val="00194FFC"/>
    <w:rsid w:val="0019694D"/>
    <w:rsid w:val="001A0799"/>
    <w:rsid w:val="001C668C"/>
    <w:rsid w:val="002033F0"/>
    <w:rsid w:val="0020399E"/>
    <w:rsid w:val="0020442A"/>
    <w:rsid w:val="002358FF"/>
    <w:rsid w:val="00236EC5"/>
    <w:rsid w:val="00276A59"/>
    <w:rsid w:val="002E0DE4"/>
    <w:rsid w:val="00303D1F"/>
    <w:rsid w:val="003105EB"/>
    <w:rsid w:val="0037398A"/>
    <w:rsid w:val="00384816"/>
    <w:rsid w:val="003A3696"/>
    <w:rsid w:val="003D16C8"/>
    <w:rsid w:val="003E384C"/>
    <w:rsid w:val="003E6932"/>
    <w:rsid w:val="004162B2"/>
    <w:rsid w:val="00417662"/>
    <w:rsid w:val="00421008"/>
    <w:rsid w:val="004255BC"/>
    <w:rsid w:val="0043689A"/>
    <w:rsid w:val="00461F9E"/>
    <w:rsid w:val="00477F66"/>
    <w:rsid w:val="004A13AD"/>
    <w:rsid w:val="004A26A9"/>
    <w:rsid w:val="004A6209"/>
    <w:rsid w:val="004C55FE"/>
    <w:rsid w:val="004D2E5C"/>
    <w:rsid w:val="00532825"/>
    <w:rsid w:val="0055535C"/>
    <w:rsid w:val="00566FF8"/>
    <w:rsid w:val="00571BB4"/>
    <w:rsid w:val="0058749E"/>
    <w:rsid w:val="005E5977"/>
    <w:rsid w:val="005F6A0E"/>
    <w:rsid w:val="00613A17"/>
    <w:rsid w:val="00640772"/>
    <w:rsid w:val="0064556E"/>
    <w:rsid w:val="00661DD2"/>
    <w:rsid w:val="006735D8"/>
    <w:rsid w:val="00697CD5"/>
    <w:rsid w:val="006A187E"/>
    <w:rsid w:val="006A50D0"/>
    <w:rsid w:val="00713917"/>
    <w:rsid w:val="00714791"/>
    <w:rsid w:val="007231F2"/>
    <w:rsid w:val="007551DC"/>
    <w:rsid w:val="00756273"/>
    <w:rsid w:val="00782A1F"/>
    <w:rsid w:val="007A2192"/>
    <w:rsid w:val="007A2976"/>
    <w:rsid w:val="007B6917"/>
    <w:rsid w:val="007C07F6"/>
    <w:rsid w:val="007C1E24"/>
    <w:rsid w:val="007C5358"/>
    <w:rsid w:val="007C7544"/>
    <w:rsid w:val="007E70C2"/>
    <w:rsid w:val="008459A0"/>
    <w:rsid w:val="00884FA3"/>
    <w:rsid w:val="008859B4"/>
    <w:rsid w:val="00893AB3"/>
    <w:rsid w:val="008B3E6E"/>
    <w:rsid w:val="009041D5"/>
    <w:rsid w:val="0090616F"/>
    <w:rsid w:val="00916420"/>
    <w:rsid w:val="00920DAB"/>
    <w:rsid w:val="00953C1B"/>
    <w:rsid w:val="0096763D"/>
    <w:rsid w:val="009909FA"/>
    <w:rsid w:val="00990D41"/>
    <w:rsid w:val="0099347F"/>
    <w:rsid w:val="009A2325"/>
    <w:rsid w:val="009B781A"/>
    <w:rsid w:val="009C17C1"/>
    <w:rsid w:val="009D2C64"/>
    <w:rsid w:val="009E1CDB"/>
    <w:rsid w:val="009E2D4E"/>
    <w:rsid w:val="009E33DA"/>
    <w:rsid w:val="009F6662"/>
    <w:rsid w:val="00A02DD8"/>
    <w:rsid w:val="00A02F40"/>
    <w:rsid w:val="00A35D0D"/>
    <w:rsid w:val="00A408CA"/>
    <w:rsid w:val="00A50980"/>
    <w:rsid w:val="00A91C63"/>
    <w:rsid w:val="00AB1E35"/>
    <w:rsid w:val="00AC181B"/>
    <w:rsid w:val="00AC503F"/>
    <w:rsid w:val="00AC7699"/>
    <w:rsid w:val="00AD521E"/>
    <w:rsid w:val="00AE42EA"/>
    <w:rsid w:val="00AF2573"/>
    <w:rsid w:val="00B023DA"/>
    <w:rsid w:val="00B06D0A"/>
    <w:rsid w:val="00B07BD3"/>
    <w:rsid w:val="00B35016"/>
    <w:rsid w:val="00B43D57"/>
    <w:rsid w:val="00B47DD3"/>
    <w:rsid w:val="00BC06DB"/>
    <w:rsid w:val="00BC3785"/>
    <w:rsid w:val="00BD7E6D"/>
    <w:rsid w:val="00C13BC3"/>
    <w:rsid w:val="00C40542"/>
    <w:rsid w:val="00C46B9B"/>
    <w:rsid w:val="00C50D78"/>
    <w:rsid w:val="00C57133"/>
    <w:rsid w:val="00C60A20"/>
    <w:rsid w:val="00C82FC8"/>
    <w:rsid w:val="00C840CB"/>
    <w:rsid w:val="00C91CEA"/>
    <w:rsid w:val="00C96538"/>
    <w:rsid w:val="00CB6A79"/>
    <w:rsid w:val="00CE0007"/>
    <w:rsid w:val="00D06A7A"/>
    <w:rsid w:val="00D221F7"/>
    <w:rsid w:val="00D3720C"/>
    <w:rsid w:val="00D64309"/>
    <w:rsid w:val="00D924F9"/>
    <w:rsid w:val="00DA1E52"/>
    <w:rsid w:val="00DC7912"/>
    <w:rsid w:val="00DD1300"/>
    <w:rsid w:val="00DE13DB"/>
    <w:rsid w:val="00E16856"/>
    <w:rsid w:val="00E24449"/>
    <w:rsid w:val="00E4540A"/>
    <w:rsid w:val="00E62DCA"/>
    <w:rsid w:val="00E8172F"/>
    <w:rsid w:val="00EA347D"/>
    <w:rsid w:val="00EF0A0A"/>
    <w:rsid w:val="00F07D7D"/>
    <w:rsid w:val="00F16D12"/>
    <w:rsid w:val="00F468C2"/>
    <w:rsid w:val="00F906CE"/>
    <w:rsid w:val="00F92E67"/>
    <w:rsid w:val="00FA378D"/>
    <w:rsid w:val="00FC0895"/>
    <w:rsid w:val="00FD64F3"/>
    <w:rsid w:val="00FE3DF8"/>
    <w:rsid w:val="00FF1BC7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0311E"/>
  <w15:docId w15:val="{C718B2DD-3469-4787-9D2C-AFCA23D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D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6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32"/>
  </w:style>
  <w:style w:type="paragraph" w:styleId="Footer">
    <w:name w:val="footer"/>
    <w:basedOn w:val="Normal"/>
    <w:link w:val="FooterChar"/>
    <w:uiPriority w:val="99"/>
    <w:unhideWhenUsed/>
    <w:rsid w:val="003E6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5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ahns@plan-internationa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kacprzak@unicef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esca.marconi@savethechildren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Kacprzak</cp:lastModifiedBy>
  <cp:revision>156</cp:revision>
  <dcterms:created xsi:type="dcterms:W3CDTF">2023-11-16T10:02:00Z</dcterms:created>
  <dcterms:modified xsi:type="dcterms:W3CDTF">2023-11-17T15:17:00Z</dcterms:modified>
</cp:coreProperties>
</file>